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BC7D" w14:textId="7B4F106F" w:rsidR="00B52DE1" w:rsidRDefault="00B52DE1" w:rsidP="00455BC4">
      <w:pPr>
        <w:pStyle w:val="MlndalRubrik"/>
      </w:pPr>
      <w:r>
        <w:t xml:space="preserve">Mölndal </w:t>
      </w:r>
      <w:r w:rsidRPr="00B52DE1">
        <w:rPr>
          <w:i/>
          <w:iCs/>
        </w:rPr>
        <w:t>helt</w:t>
      </w:r>
      <w:r>
        <w:t xml:space="preserve"> 100</w:t>
      </w:r>
      <w:r w:rsidR="00455BC4">
        <w:t xml:space="preserve"> i text</w:t>
      </w:r>
    </w:p>
    <w:p w14:paraId="7842347A" w14:textId="67F72B0F" w:rsidR="00455BC4" w:rsidRDefault="00455BC4" w:rsidP="00455BC4">
      <w:pPr>
        <w:pStyle w:val="Rubrik1"/>
      </w:pPr>
      <w:r>
        <w:t xml:space="preserve">Huvudbudskap </w:t>
      </w:r>
    </w:p>
    <w:p w14:paraId="103BBB37" w14:textId="3DFF6D7F" w:rsidR="003C42D3" w:rsidRPr="003C42D3" w:rsidRDefault="003C42D3" w:rsidP="003C42D3">
      <w:pPr>
        <w:pStyle w:val="Rubrik6"/>
      </w:pPr>
      <w:r>
        <w:t>Fraser</w:t>
      </w:r>
    </w:p>
    <w:p w14:paraId="3E924C93" w14:textId="2ABE84E9" w:rsidR="000E2590" w:rsidRDefault="00B52DE1" w:rsidP="00B52DE1">
      <w:pPr>
        <w:pStyle w:val="MlndalBrd"/>
        <w:numPr>
          <w:ilvl w:val="0"/>
          <w:numId w:val="6"/>
        </w:numPr>
      </w:pPr>
      <w:r>
        <w:t>Mölndal helt 100 – jubileumsåret 2022</w:t>
      </w:r>
    </w:p>
    <w:p w14:paraId="3412328A" w14:textId="77777777" w:rsidR="00B0462D" w:rsidRDefault="00455BC4" w:rsidP="00455BC4">
      <w:pPr>
        <w:pStyle w:val="MlndalBrd"/>
        <w:numPr>
          <w:ilvl w:val="0"/>
          <w:numId w:val="6"/>
        </w:numPr>
      </w:pPr>
      <w:r>
        <w:t xml:space="preserve">Fira med oss! </w:t>
      </w:r>
    </w:p>
    <w:p w14:paraId="5955BE6B" w14:textId="332767E6" w:rsidR="00B0462D" w:rsidRDefault="008D6A60" w:rsidP="00455BC4">
      <w:pPr>
        <w:pStyle w:val="MlndalBrd"/>
        <w:numPr>
          <w:ilvl w:val="0"/>
          <w:numId w:val="6"/>
        </w:numPr>
      </w:pPr>
      <w:r>
        <w:t>Tillsammans g</w:t>
      </w:r>
      <w:r w:rsidR="00B0462D">
        <w:t xml:space="preserve">ör vi Mölndal </w:t>
      </w:r>
      <w:r w:rsidR="00B0462D" w:rsidRPr="00B0462D">
        <w:rPr>
          <w:i/>
          <w:iCs/>
        </w:rPr>
        <w:t xml:space="preserve">helt </w:t>
      </w:r>
      <w:r w:rsidR="00B0462D">
        <w:t>100!</w:t>
      </w:r>
    </w:p>
    <w:p w14:paraId="09C9AE9C" w14:textId="3B947EEF" w:rsidR="003C42D3" w:rsidRDefault="003C42D3" w:rsidP="00455BC4">
      <w:pPr>
        <w:pStyle w:val="MlndalBrd"/>
        <w:numPr>
          <w:ilvl w:val="0"/>
          <w:numId w:val="6"/>
        </w:numPr>
      </w:pPr>
      <w:r>
        <w:t>Molndal.se/helt100</w:t>
      </w:r>
    </w:p>
    <w:p w14:paraId="4AD678AE" w14:textId="18D92820" w:rsidR="007378F3" w:rsidRDefault="007378F3" w:rsidP="007378F3">
      <w:pPr>
        <w:pStyle w:val="MlndalBrd"/>
        <w:numPr>
          <w:ilvl w:val="0"/>
          <w:numId w:val="6"/>
        </w:numPr>
      </w:pPr>
      <w:r>
        <w:t>#molndalhelt100</w:t>
      </w:r>
    </w:p>
    <w:p w14:paraId="44F91D14" w14:textId="68F25157" w:rsidR="003C42D3" w:rsidRDefault="003C42D3" w:rsidP="003C42D3">
      <w:pPr>
        <w:pStyle w:val="Rubrik6"/>
      </w:pPr>
      <w:r>
        <w:t>Texter</w:t>
      </w:r>
    </w:p>
    <w:p w14:paraId="2138A95F" w14:textId="497703FC" w:rsidR="00455BC4" w:rsidRDefault="00455BC4" w:rsidP="00455BC4">
      <w:pPr>
        <w:pStyle w:val="MlndalBrd"/>
        <w:numPr>
          <w:ilvl w:val="0"/>
          <w:numId w:val="6"/>
        </w:numPr>
      </w:pPr>
      <w:r>
        <w:t xml:space="preserve">Mölndal fyller 100 år. Alla 100-åringar förtjänar så klart en riktig fest. Var med och fira hela året. Tillsammans gör vi Mölndal </w:t>
      </w:r>
      <w:r w:rsidRPr="00EB7417">
        <w:rPr>
          <w:i/>
          <w:iCs/>
        </w:rPr>
        <w:t>helt</w:t>
      </w:r>
      <w:r>
        <w:t xml:space="preserve"> 100.</w:t>
      </w:r>
    </w:p>
    <w:p w14:paraId="2E87A84B" w14:textId="21431252" w:rsidR="00B76908" w:rsidRDefault="00B76908" w:rsidP="00D511EF">
      <w:pPr>
        <w:pStyle w:val="MlndalBrd"/>
        <w:numPr>
          <w:ilvl w:val="0"/>
          <w:numId w:val="6"/>
        </w:numPr>
      </w:pPr>
      <w:r>
        <w:t>I</w:t>
      </w:r>
      <w:r w:rsidRPr="00B76908">
        <w:t xml:space="preserve"> år är det 100 år sedan Mölndal fick sina stadsprivilegier. </w:t>
      </w:r>
      <w:r>
        <w:t xml:space="preserve">Att vi fyller 100 år som stad ska firas stort och smått, överallt i varje hörn av vår jubilerande kommun och under hela jubileumsåret. </w:t>
      </w:r>
    </w:p>
    <w:p w14:paraId="25228F95" w14:textId="2D985CEC" w:rsidR="002B29EA" w:rsidRDefault="002B29EA" w:rsidP="002B29EA">
      <w:pPr>
        <w:pStyle w:val="MlndalBrd"/>
        <w:numPr>
          <w:ilvl w:val="0"/>
          <w:numId w:val="6"/>
        </w:numPr>
      </w:pPr>
      <w:r>
        <w:t>Jubileet ska skapa glädje!</w:t>
      </w:r>
      <w:r>
        <w:br/>
        <w:t xml:space="preserve">Mölndal </w:t>
      </w:r>
      <w:r w:rsidRPr="00EB7417">
        <w:rPr>
          <w:i/>
          <w:iCs/>
        </w:rPr>
        <w:t>helt</w:t>
      </w:r>
      <w:r>
        <w:t xml:space="preserve"> 100 vill bidra till glädje och sammanhållning i hela Mölndal. Jubileet vill också skapa fler tillfällen för Mölndalsbor att möta varandra.</w:t>
      </w:r>
    </w:p>
    <w:p w14:paraId="76D01831" w14:textId="4B636110" w:rsidR="00B267B2" w:rsidRDefault="00B267B2" w:rsidP="00B267B2">
      <w:pPr>
        <w:pStyle w:val="MlndalBrd"/>
        <w:numPr>
          <w:ilvl w:val="0"/>
          <w:numId w:val="6"/>
        </w:numPr>
      </w:pPr>
      <w:r>
        <w:t>Anmäl egen jubileumsaktivitet</w:t>
      </w:r>
      <w:r>
        <w:br/>
        <w:t xml:space="preserve">Hur vill du fira Mölndal </w:t>
      </w:r>
      <w:r w:rsidRPr="00EB7417">
        <w:rPr>
          <w:i/>
          <w:iCs/>
        </w:rPr>
        <w:t xml:space="preserve">helt </w:t>
      </w:r>
      <w:r>
        <w:t>100? Du kan anmäla din egen jubileumsaktivitet i e-tjänsten på molndal.se/helt100</w:t>
      </w:r>
    </w:p>
    <w:p w14:paraId="0EE50C58" w14:textId="0931CE60" w:rsidR="00455BC4" w:rsidRDefault="00455BC4" w:rsidP="00455BC4">
      <w:pPr>
        <w:pStyle w:val="Rubrik2"/>
      </w:pPr>
      <w:r>
        <w:t>Delbudskap</w:t>
      </w:r>
    </w:p>
    <w:p w14:paraId="56C6EAF7" w14:textId="03E98E2C" w:rsidR="00455BC4" w:rsidRPr="00455BC4" w:rsidRDefault="00455BC4" w:rsidP="00455BC4">
      <w:pPr>
        <w:pStyle w:val="Rubrik6"/>
      </w:pPr>
      <w:r>
        <w:t>Jubileumswebben</w:t>
      </w:r>
    </w:p>
    <w:p w14:paraId="3992C1BF" w14:textId="1E924045" w:rsidR="00455BC4" w:rsidRDefault="00455BC4" w:rsidP="00B0462D">
      <w:pPr>
        <w:pStyle w:val="MlndalBrd"/>
        <w:numPr>
          <w:ilvl w:val="0"/>
          <w:numId w:val="11"/>
        </w:numPr>
      </w:pPr>
      <w:r>
        <w:t>På jubileumswebben molndal.se/helt100 hittar du allt du behöver veta om jubileumsåret 2022!</w:t>
      </w:r>
    </w:p>
    <w:p w14:paraId="6BB84FA3" w14:textId="5F17ECB8" w:rsidR="008D6A60" w:rsidRDefault="008D6A60" w:rsidP="008D6A60">
      <w:pPr>
        <w:pStyle w:val="MlndalBrd"/>
        <w:numPr>
          <w:ilvl w:val="0"/>
          <w:numId w:val="11"/>
        </w:numPr>
      </w:pPr>
      <w:r>
        <w:t>molndal.se/helt100</w:t>
      </w:r>
    </w:p>
    <w:p w14:paraId="56BD7052" w14:textId="77777777" w:rsidR="008D6A60" w:rsidRDefault="008D6A60" w:rsidP="008D6A60">
      <w:pPr>
        <w:pStyle w:val="Rubrik6"/>
      </w:pPr>
      <w:r>
        <w:lastRenderedPageBreak/>
        <w:t>Jubileumsevenemang</w:t>
      </w:r>
    </w:p>
    <w:p w14:paraId="3C8ADC8C" w14:textId="186759F8" w:rsidR="008D6A60" w:rsidRPr="008D6A60" w:rsidRDefault="008D6A60" w:rsidP="008D6A60">
      <w:pPr>
        <w:pStyle w:val="MlndalBrd"/>
        <w:numPr>
          <w:ilvl w:val="0"/>
          <w:numId w:val="12"/>
        </w:numPr>
      </w:pPr>
      <w:r w:rsidRPr="008D6A60">
        <w:t xml:space="preserve">Jubileumsåret 2022 </w:t>
      </w:r>
      <w:r w:rsidR="00EB7417">
        <w:rPr>
          <w:rStyle w:val="normaltextrun"/>
          <w:shd w:val="clear" w:color="auto" w:fill="FFFFFF"/>
        </w:rPr>
        <w:t>erbjud</w:t>
      </w:r>
      <w:r w:rsidR="00C53837">
        <w:rPr>
          <w:rStyle w:val="normaltextrun"/>
          <w:shd w:val="clear" w:color="auto" w:fill="FFFFFF"/>
        </w:rPr>
        <w:t>er</w:t>
      </w:r>
      <w:r w:rsidR="00EB7417">
        <w:rPr>
          <w:rStyle w:val="normaltextrun"/>
          <w:shd w:val="clear" w:color="auto" w:fill="FFFFFF"/>
        </w:rPr>
        <w:t> aktiviteter</w:t>
      </w:r>
      <w:r w:rsidR="00EB7417">
        <w:rPr>
          <w:rStyle w:val="normaltextrun"/>
          <w:shd w:val="clear" w:color="auto" w:fill="FFFFFF"/>
        </w:rPr>
        <w:t xml:space="preserve"> </w:t>
      </w:r>
      <w:r w:rsidRPr="008D6A60">
        <w:t xml:space="preserve">som är öppna för alla. I </w:t>
      </w:r>
      <w:r>
        <w:t>jubileums</w:t>
      </w:r>
      <w:r w:rsidRPr="008D6A60">
        <w:t xml:space="preserve">kalendern </w:t>
      </w:r>
      <w:r>
        <w:t xml:space="preserve">på molndal.se/helt100 </w:t>
      </w:r>
      <w:r w:rsidRPr="008D6A60">
        <w:t>kan du se alla jubileumsevenemang under året.</w:t>
      </w:r>
    </w:p>
    <w:p w14:paraId="29ECCC46" w14:textId="77777777" w:rsidR="008D6A60" w:rsidRPr="008D6A60" w:rsidRDefault="008D6A60" w:rsidP="008D6A60">
      <w:pPr>
        <w:pStyle w:val="Rubrik6"/>
      </w:pPr>
      <w:r w:rsidRPr="008D6A60">
        <w:t>Jubileumsprojekt</w:t>
      </w:r>
    </w:p>
    <w:p w14:paraId="33E13EDD" w14:textId="103D87FC" w:rsidR="008D6A60" w:rsidRPr="008D6A60" w:rsidRDefault="00EB7417" w:rsidP="008D6A60">
      <w:pPr>
        <w:pStyle w:val="MlndalBrd"/>
        <w:numPr>
          <w:ilvl w:val="0"/>
          <w:numId w:val="12"/>
        </w:numPr>
      </w:pPr>
      <w:r>
        <w:rPr>
          <w:rStyle w:val="normaltextrun"/>
          <w:shd w:val="clear" w:color="auto" w:fill="FFFFFF"/>
        </w:rPr>
        <w:t>Jubileumsprojekt skapas och genomförs av olika organisationer i Mölndal.</w:t>
      </w:r>
      <w:r>
        <w:rPr>
          <w:rStyle w:val="normaltextrun"/>
          <w:shd w:val="clear" w:color="auto" w:fill="FFFFFF"/>
        </w:rPr>
        <w:t xml:space="preserve"> </w:t>
      </w:r>
      <w:r>
        <w:t>P</w:t>
      </w:r>
      <w:r w:rsidR="008D6A60">
        <w:t xml:space="preserve">å molndal.se/helt100 </w:t>
      </w:r>
      <w:r w:rsidR="008D6A60" w:rsidRPr="008D6A60">
        <w:t>kan du se alla jubileums</w:t>
      </w:r>
      <w:r w:rsidR="008D6A60">
        <w:t>projekt som pågår</w:t>
      </w:r>
      <w:r w:rsidR="008D6A60" w:rsidRPr="008D6A60">
        <w:t xml:space="preserve"> under året.</w:t>
      </w:r>
    </w:p>
    <w:p w14:paraId="268F8083" w14:textId="1F7418C5" w:rsidR="00455BC4" w:rsidRDefault="00455BC4" w:rsidP="00455BC4">
      <w:pPr>
        <w:pStyle w:val="Rubrik6"/>
      </w:pPr>
      <w:r>
        <w:t>Mölndalsdagarna</w:t>
      </w:r>
    </w:p>
    <w:p w14:paraId="3B2821F5" w14:textId="17A92CBC" w:rsidR="00455BC4" w:rsidRDefault="00455BC4" w:rsidP="00B0462D">
      <w:pPr>
        <w:pStyle w:val="MlndalBrd"/>
        <w:numPr>
          <w:ilvl w:val="0"/>
          <w:numId w:val="8"/>
        </w:numPr>
      </w:pPr>
      <w:r>
        <w:t>Mölndalsdagarna – kalas i dagarna tre!</w:t>
      </w:r>
    </w:p>
    <w:p w14:paraId="4565DD71" w14:textId="47E831F9" w:rsidR="00455BC4" w:rsidRDefault="00455BC4" w:rsidP="00B0462D">
      <w:pPr>
        <w:pStyle w:val="MlndalBrd"/>
        <w:numPr>
          <w:ilvl w:val="0"/>
          <w:numId w:val="8"/>
        </w:numPr>
      </w:pPr>
      <w:r>
        <w:t xml:space="preserve">Alla 100-åringar förtjänar en riktig fest och det gäller så klart också vår kommun. Den 4–6 juni 2022 samlas vi till kalas i Stadsparken, Åbybergsparken och Mölndals innerstad. Det blir konserter, teater, </w:t>
      </w:r>
      <w:proofErr w:type="spellStart"/>
      <w:r w:rsidRPr="00455BC4">
        <w:t>stand</w:t>
      </w:r>
      <w:proofErr w:type="spellEnd"/>
      <w:r w:rsidRPr="00455BC4">
        <w:t xml:space="preserve"> up, </w:t>
      </w:r>
      <w:proofErr w:type="spellStart"/>
      <w:r w:rsidRPr="00455BC4">
        <w:t>food</w:t>
      </w:r>
      <w:proofErr w:type="spellEnd"/>
      <w:r w:rsidRPr="00455BC4">
        <w:t xml:space="preserve"> trucks, utomhusbio, </w:t>
      </w:r>
      <w:proofErr w:type="gramStart"/>
      <w:r w:rsidRPr="00455BC4">
        <w:t>loppis</w:t>
      </w:r>
      <w:proofErr w:type="gramEnd"/>
      <w:r w:rsidRPr="00455BC4">
        <w:t xml:space="preserve">, </w:t>
      </w:r>
      <w:r>
        <w:t>barnaktiviteter, ungdomsscen och seniorprogram. Kort sagt festligheter i dagarna tre. Och du är bjuden!</w:t>
      </w:r>
    </w:p>
    <w:p w14:paraId="31D2010A" w14:textId="51AB45C6" w:rsidR="00B0462D" w:rsidRDefault="00B0462D" w:rsidP="00B0462D">
      <w:pPr>
        <w:pStyle w:val="Rubrik6"/>
      </w:pPr>
      <w:r>
        <w:t>Jubileumskartan</w:t>
      </w:r>
    </w:p>
    <w:p w14:paraId="32A0919A" w14:textId="329841E0" w:rsidR="00B0462D" w:rsidRPr="00B0462D" w:rsidRDefault="00B0462D" w:rsidP="00B0462D">
      <w:pPr>
        <w:pStyle w:val="MlndalBrd"/>
        <w:numPr>
          <w:ilvl w:val="0"/>
          <w:numId w:val="9"/>
        </w:numPr>
      </w:pPr>
      <w:r w:rsidRPr="00B0462D">
        <w:t>Jubileumskartan är en digital karta där du kan uppleva Mölndal på 100 olika sätt.</w:t>
      </w:r>
      <w:r>
        <w:t xml:space="preserve"> </w:t>
      </w:r>
      <w:r w:rsidRPr="00B0462D">
        <w:t>Checka in dig på minst 25 olika upplevelser och vinn fina priser.</w:t>
      </w:r>
      <w:r>
        <w:t xml:space="preserve"> Jubileumskartan finns på molndal.se/jubileumskartan (från 15 februari). </w:t>
      </w:r>
    </w:p>
    <w:p w14:paraId="44099376" w14:textId="35A9D30A" w:rsidR="00B0462D" w:rsidRDefault="00B0462D" w:rsidP="00B0462D">
      <w:pPr>
        <w:pStyle w:val="MlndalBrd"/>
        <w:numPr>
          <w:ilvl w:val="0"/>
          <w:numId w:val="9"/>
        </w:numPr>
      </w:pPr>
      <w:r w:rsidRPr="00B0462D">
        <w:t xml:space="preserve">Vad är ditt bästa Mölndal? </w:t>
      </w:r>
      <w:r>
        <w:t xml:space="preserve">Mejla ditt bästa </w:t>
      </w:r>
      <w:proofErr w:type="spellStart"/>
      <w:r>
        <w:t>Mölndalstips</w:t>
      </w:r>
      <w:proofErr w:type="spellEnd"/>
      <w:r>
        <w:t xml:space="preserve"> till jubileum@molndal.se</w:t>
      </w:r>
    </w:p>
    <w:p w14:paraId="34DC08BD" w14:textId="77777777" w:rsidR="00B76908" w:rsidRDefault="00B76908" w:rsidP="00B76908">
      <w:pPr>
        <w:pStyle w:val="Rubrik6"/>
      </w:pPr>
      <w:r>
        <w:t>Livet är en fest</w:t>
      </w:r>
    </w:p>
    <w:p w14:paraId="2CB167E2" w14:textId="77777777" w:rsidR="00B76908" w:rsidRDefault="00B76908" w:rsidP="00B0462D">
      <w:pPr>
        <w:pStyle w:val="MlndalBrd"/>
        <w:numPr>
          <w:ilvl w:val="0"/>
          <w:numId w:val="10"/>
        </w:numPr>
      </w:pPr>
      <w:r>
        <w:t xml:space="preserve">Museets nya utställning har temat Fest! </w:t>
      </w:r>
      <w:r>
        <w:br/>
        <w:t xml:space="preserve">Den 12 februari öppnar ”Livet är en fest”, en partyutställning där både glam och skam får samsas. Mölndals stadsmuseum slår klackarna i taket, blåser fanfarer och dansar i neon. Och du är bjuden! </w:t>
      </w:r>
    </w:p>
    <w:p w14:paraId="45839EE1" w14:textId="5A007867" w:rsidR="00B76908" w:rsidRDefault="00B76908" w:rsidP="00B0462D">
      <w:pPr>
        <w:pStyle w:val="MlndalBrd"/>
        <w:numPr>
          <w:ilvl w:val="0"/>
          <w:numId w:val="10"/>
        </w:numPr>
      </w:pPr>
      <w:r>
        <w:t xml:space="preserve">Utställningen närmar sig festen som glädjebringare, övergångsritual, minne för livet, tidsmarkör, avstamp och avslut. Men också som trauma, där det som skulle ha varit roligt blev en tragedi. </w:t>
      </w:r>
    </w:p>
    <w:p w14:paraId="0731B333" w14:textId="67760C38" w:rsidR="00B76908" w:rsidRDefault="006050C0" w:rsidP="006050C0">
      <w:pPr>
        <w:pStyle w:val="Rubrik6"/>
      </w:pPr>
      <w:r>
        <w:t>Citat</w:t>
      </w:r>
    </w:p>
    <w:p w14:paraId="1009D2D7" w14:textId="6572FBC5" w:rsidR="00B76908" w:rsidRDefault="00B76908" w:rsidP="00B76908">
      <w:pPr>
        <w:pStyle w:val="Citat"/>
      </w:pPr>
      <w:r>
        <w:t>”Det är med stor glädje vi tillsammans firar Mölndals 100-årsjubileum. Välkommen på fest i vår härliga stad!”</w:t>
      </w:r>
    </w:p>
    <w:p w14:paraId="67B4DD1A" w14:textId="714E0A46" w:rsidR="00B76908" w:rsidRDefault="00B76908" w:rsidP="006050C0">
      <w:pPr>
        <w:pStyle w:val="MlndalBrd"/>
        <w:jc w:val="right"/>
      </w:pPr>
      <w:r>
        <w:t>Kristian Vramsten, kommunstyrelsens ordförande</w:t>
      </w:r>
    </w:p>
    <w:p w14:paraId="59ED009C" w14:textId="743D5123" w:rsidR="00C450AB" w:rsidRDefault="00C450AB" w:rsidP="00B76908">
      <w:pPr>
        <w:pStyle w:val="MlndalSidfot"/>
        <w:jc w:val="right"/>
      </w:pPr>
    </w:p>
    <w:p w14:paraId="0A482BD3" w14:textId="273686F5" w:rsidR="00C450AB" w:rsidRDefault="00C450AB" w:rsidP="00C450AB">
      <w:pPr>
        <w:pStyle w:val="Citat"/>
      </w:pPr>
      <w:r>
        <w:t>Vi hoppas du hittar ditt sätt att fira och delta på. Det här är vår gemensamma fest!"</w:t>
      </w:r>
    </w:p>
    <w:p w14:paraId="6F5E9E34" w14:textId="0DC5EB23" w:rsidR="00C450AB" w:rsidRPr="00C450AB" w:rsidRDefault="00C450AB" w:rsidP="006050C0">
      <w:pPr>
        <w:pStyle w:val="MlndalBrd"/>
        <w:jc w:val="right"/>
      </w:pPr>
      <w:r w:rsidRPr="00C450AB">
        <w:t>Astrid Ekermo, projektledare</w:t>
      </w:r>
    </w:p>
    <w:sectPr w:rsidR="00C450AB" w:rsidRPr="00C450AB" w:rsidSect="008F308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928" w:bottom="2268" w:left="1985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D9D9" w14:textId="77777777" w:rsidR="00A46A58" w:rsidRDefault="00A46A58" w:rsidP="00E4792E">
      <w:pPr>
        <w:spacing w:after="0" w:line="240" w:lineRule="auto"/>
      </w:pPr>
      <w:r>
        <w:separator/>
      </w:r>
    </w:p>
  </w:endnote>
  <w:endnote w:type="continuationSeparator" w:id="0">
    <w:p w14:paraId="50272752" w14:textId="77777777" w:rsidR="00A46A58" w:rsidRDefault="00A46A58" w:rsidP="00E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89378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05204573" w14:textId="77777777" w:rsidR="008F308C" w:rsidRPr="008F308C" w:rsidRDefault="008F308C">
        <w:pPr>
          <w:pStyle w:val="Sidfot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8F308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8F308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D73205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end"/>
        </w:r>
        <w:r>
          <w:rPr>
            <w:rFonts w:asciiTheme="majorHAnsi" w:hAnsiTheme="majorHAnsi" w:cstheme="majorHAnsi"/>
            <w:sz w:val="18"/>
            <w:szCs w:val="18"/>
          </w:rPr>
          <w:t xml:space="preserve"> av </w:t>
        </w:r>
        <w:r>
          <w:rPr>
            <w:rFonts w:asciiTheme="majorHAnsi" w:hAnsiTheme="majorHAnsi" w:cstheme="majorHAnsi"/>
            <w:sz w:val="18"/>
            <w:szCs w:val="18"/>
          </w:rPr>
          <w:fldChar w:fldCharType="begin"/>
        </w:r>
        <w:r>
          <w:rPr>
            <w:rFonts w:asciiTheme="majorHAnsi" w:hAnsiTheme="majorHAnsi" w:cstheme="majorHAnsi"/>
            <w:sz w:val="18"/>
            <w:szCs w:val="18"/>
          </w:rPr>
          <w:instrText xml:space="preserve"> NUMPAGES   \* MERGEFORMAT </w:instrText>
        </w:r>
        <w:r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D73205">
          <w:rPr>
            <w:rFonts w:asciiTheme="majorHAnsi" w:hAnsiTheme="majorHAnsi" w:cstheme="majorHAnsi"/>
            <w:noProof/>
            <w:sz w:val="18"/>
            <w:szCs w:val="18"/>
          </w:rPr>
          <w:t>2</w:t>
        </w:r>
        <w:r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4214FDDB" w14:textId="77777777" w:rsidR="00707BEA" w:rsidRPr="00943A06" w:rsidRDefault="00707BEA" w:rsidP="00707BEA">
    <w:pPr>
      <w:pStyle w:val="Mlndal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33B5" w14:textId="77777777" w:rsidR="00F82A3B" w:rsidRPr="00F82A3B" w:rsidRDefault="00F82A3B" w:rsidP="00F82A3B">
    <w:pPr>
      <w:pStyle w:val="MlndalSidfot"/>
      <w:rPr>
        <w:b/>
      </w:rPr>
    </w:pPr>
    <w:r w:rsidRPr="00F82A3B">
      <w:rPr>
        <w:b/>
      </w:rPr>
      <w:t>Mölndal helt 100 - jubileumsåret 2022</w:t>
    </w:r>
  </w:p>
  <w:p w14:paraId="7BBB231A" w14:textId="28D90F7A" w:rsidR="00F82A3B" w:rsidRPr="00F82A3B" w:rsidRDefault="008F308C" w:rsidP="00F82A3B">
    <w:pPr>
      <w:pStyle w:val="MlndalSidfot"/>
      <w:rPr>
        <w:bCs/>
      </w:rPr>
    </w:pPr>
    <w:r w:rsidRPr="00F82A3B">
      <w:rPr>
        <w:b/>
      </w:rPr>
      <w:t>E-post:</w:t>
    </w:r>
    <w:r w:rsidRPr="00F82A3B">
      <w:t xml:space="preserve"> </w:t>
    </w:r>
    <w:hyperlink r:id="rId1" w:history="1">
      <w:r w:rsidR="00F82A3B" w:rsidRPr="00F82A3B">
        <w:rPr>
          <w:rStyle w:val="Hyperlnk"/>
          <w:bCs/>
        </w:rPr>
        <w:t>jubileum@molndal.se</w:t>
      </w:r>
    </w:hyperlink>
    <w:r w:rsidR="00F82A3B" w:rsidRPr="00F82A3B">
      <w:rPr>
        <w:bCs/>
      </w:rPr>
      <w:t xml:space="preserve"> </w:t>
    </w:r>
    <w:r w:rsidR="00F82A3B" w:rsidRPr="00F82A3B">
      <w:rPr>
        <w:b/>
      </w:rPr>
      <w:tab/>
      <w:t>Telefon:</w:t>
    </w:r>
    <w:r w:rsidR="00F82A3B" w:rsidRPr="00F82A3B">
      <w:t xml:space="preserve"> 031-315 16 59</w:t>
    </w:r>
    <w:r w:rsidR="00F82A3B" w:rsidRPr="00F82A3B">
      <w:tab/>
    </w:r>
    <w:r w:rsidR="00F82A3B" w:rsidRPr="00F82A3B">
      <w:rPr>
        <w:b/>
        <w:bCs/>
      </w:rPr>
      <w:t>Webb:</w:t>
    </w:r>
    <w:r w:rsidR="00F82A3B">
      <w:t xml:space="preserve"> </w:t>
    </w:r>
    <w:r w:rsidR="00F82A3B" w:rsidRPr="00F82A3B">
      <w:t>molndal.se/hel</w:t>
    </w:r>
    <w:r w:rsidR="00F82A3B">
      <w:t>t100</w:t>
    </w:r>
  </w:p>
  <w:p w14:paraId="22301D9C" w14:textId="553E8618" w:rsidR="008F308C" w:rsidRPr="00F82A3B" w:rsidRDefault="008F308C" w:rsidP="00F82A3B">
    <w:pPr>
      <w:pStyle w:val="Mlndal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A2B3" w14:textId="77777777" w:rsidR="00A46A58" w:rsidRDefault="00A46A58" w:rsidP="00E4792E">
      <w:pPr>
        <w:spacing w:after="0" w:line="240" w:lineRule="auto"/>
      </w:pPr>
      <w:r>
        <w:separator/>
      </w:r>
    </w:p>
  </w:footnote>
  <w:footnote w:type="continuationSeparator" w:id="0">
    <w:p w14:paraId="2D8E3C90" w14:textId="77777777" w:rsidR="00A46A58" w:rsidRDefault="00A46A58" w:rsidP="00E4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CCD1" w14:textId="77777777" w:rsidR="00E4792E" w:rsidRPr="00707BEA" w:rsidRDefault="00E4792E" w:rsidP="00707BEA">
    <w:pPr>
      <w:pStyle w:val="Sidhuvud"/>
      <w:spacing w:after="240"/>
      <w:rPr>
        <w:rFonts w:asciiTheme="majorHAnsi" w:hAnsiTheme="majorHAnsi" w:cstheme="maj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3997"/>
      <w:gridCol w:w="3996"/>
    </w:tblGrid>
    <w:tr w:rsidR="008F308C" w:rsidRPr="00707BEA" w14:paraId="1762902D" w14:textId="77777777" w:rsidTr="009C226D"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66338068" w14:textId="5FEFF108" w:rsidR="008F308C" w:rsidRPr="00707BEA" w:rsidRDefault="008F308C" w:rsidP="009C226D">
          <w:pPr>
            <w:rPr>
              <w:rFonts w:asciiTheme="majorHAnsi" w:hAnsiTheme="majorHAnsi" w:cstheme="majorHAnsi"/>
              <w:noProof/>
              <w:lang w:val="en-US"/>
            </w:rPr>
          </w:pPr>
        </w:p>
      </w:tc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7318BEF4" w14:textId="01116D23" w:rsidR="008F308C" w:rsidRPr="00707BEA" w:rsidRDefault="008F308C" w:rsidP="000E2590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</w:p>
      </w:tc>
    </w:tr>
  </w:tbl>
  <w:p w14:paraId="3B41D9CD" w14:textId="14947E15" w:rsidR="008F308C" w:rsidRDefault="00A46A58">
    <w:pPr>
      <w:pStyle w:val="Sidhuvud"/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28AB2085" wp14:editId="10EE715C">
          <wp:simplePos x="0" y="0"/>
          <wp:positionH relativeFrom="column">
            <wp:posOffset>2727567</wp:posOffset>
          </wp:positionH>
          <wp:positionV relativeFrom="paragraph">
            <wp:posOffset>-808914</wp:posOffset>
          </wp:positionV>
          <wp:extent cx="2353334" cy="1665514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334" cy="1665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092"/>
    <w:multiLevelType w:val="hybridMultilevel"/>
    <w:tmpl w:val="D8F0F92C"/>
    <w:lvl w:ilvl="0" w:tplc="0D943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67B"/>
    <w:multiLevelType w:val="hybridMultilevel"/>
    <w:tmpl w:val="1B366376"/>
    <w:lvl w:ilvl="0" w:tplc="0D943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601E"/>
    <w:multiLevelType w:val="hybridMultilevel"/>
    <w:tmpl w:val="556EB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D717B"/>
    <w:multiLevelType w:val="hybridMultilevel"/>
    <w:tmpl w:val="B07E4C80"/>
    <w:lvl w:ilvl="0" w:tplc="58F89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84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00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8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26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0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5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AF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8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FE00D2"/>
    <w:multiLevelType w:val="hybridMultilevel"/>
    <w:tmpl w:val="C65429DA"/>
    <w:lvl w:ilvl="0" w:tplc="0D943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60B1"/>
    <w:multiLevelType w:val="hybridMultilevel"/>
    <w:tmpl w:val="88C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F27309"/>
    <w:multiLevelType w:val="hybridMultilevel"/>
    <w:tmpl w:val="E534847C"/>
    <w:lvl w:ilvl="0" w:tplc="0D943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7D10"/>
    <w:multiLevelType w:val="hybridMultilevel"/>
    <w:tmpl w:val="E6EEE65E"/>
    <w:lvl w:ilvl="0" w:tplc="0D943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4FA5"/>
    <w:multiLevelType w:val="hybridMultilevel"/>
    <w:tmpl w:val="E33894A4"/>
    <w:lvl w:ilvl="0" w:tplc="53F2C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1210"/>
    <w:multiLevelType w:val="hybridMultilevel"/>
    <w:tmpl w:val="46545D48"/>
    <w:lvl w:ilvl="0" w:tplc="0D943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39A1"/>
    <w:multiLevelType w:val="hybridMultilevel"/>
    <w:tmpl w:val="2A00C666"/>
    <w:lvl w:ilvl="0" w:tplc="0D943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B32CB"/>
    <w:multiLevelType w:val="hybridMultilevel"/>
    <w:tmpl w:val="80DC19D0"/>
    <w:lvl w:ilvl="0" w:tplc="0D943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58"/>
    <w:rsid w:val="00000551"/>
    <w:rsid w:val="00005745"/>
    <w:rsid w:val="000062E5"/>
    <w:rsid w:val="00006CFA"/>
    <w:rsid w:val="00012186"/>
    <w:rsid w:val="000150AF"/>
    <w:rsid w:val="00020632"/>
    <w:rsid w:val="0002308C"/>
    <w:rsid w:val="00023372"/>
    <w:rsid w:val="0002351F"/>
    <w:rsid w:val="00023959"/>
    <w:rsid w:val="00027BBF"/>
    <w:rsid w:val="00030A78"/>
    <w:rsid w:val="00042AC0"/>
    <w:rsid w:val="0004314B"/>
    <w:rsid w:val="000431AD"/>
    <w:rsid w:val="00054A08"/>
    <w:rsid w:val="00057A53"/>
    <w:rsid w:val="0006134B"/>
    <w:rsid w:val="000634CF"/>
    <w:rsid w:val="00064481"/>
    <w:rsid w:val="00067BF1"/>
    <w:rsid w:val="00070C42"/>
    <w:rsid w:val="000730AC"/>
    <w:rsid w:val="00074892"/>
    <w:rsid w:val="000762B1"/>
    <w:rsid w:val="00077FE2"/>
    <w:rsid w:val="00083180"/>
    <w:rsid w:val="000838AD"/>
    <w:rsid w:val="0009035F"/>
    <w:rsid w:val="00091713"/>
    <w:rsid w:val="00094E65"/>
    <w:rsid w:val="00095612"/>
    <w:rsid w:val="00097E53"/>
    <w:rsid w:val="000A2B86"/>
    <w:rsid w:val="000B08BF"/>
    <w:rsid w:val="000B1CAC"/>
    <w:rsid w:val="000C2FA4"/>
    <w:rsid w:val="000C34B5"/>
    <w:rsid w:val="000C36CD"/>
    <w:rsid w:val="000C4D16"/>
    <w:rsid w:val="000C6954"/>
    <w:rsid w:val="000D35F6"/>
    <w:rsid w:val="000D6110"/>
    <w:rsid w:val="000D72D2"/>
    <w:rsid w:val="000E2590"/>
    <w:rsid w:val="000E2C85"/>
    <w:rsid w:val="000E6DFA"/>
    <w:rsid w:val="000F32BF"/>
    <w:rsid w:val="000F34F1"/>
    <w:rsid w:val="000F7048"/>
    <w:rsid w:val="000F7095"/>
    <w:rsid w:val="00105BE6"/>
    <w:rsid w:val="0011264E"/>
    <w:rsid w:val="00114DC0"/>
    <w:rsid w:val="00116751"/>
    <w:rsid w:val="00120DA8"/>
    <w:rsid w:val="0012463B"/>
    <w:rsid w:val="00125000"/>
    <w:rsid w:val="00131BF9"/>
    <w:rsid w:val="00142988"/>
    <w:rsid w:val="00161002"/>
    <w:rsid w:val="001614E7"/>
    <w:rsid w:val="00162057"/>
    <w:rsid w:val="00165E9D"/>
    <w:rsid w:val="001851AE"/>
    <w:rsid w:val="001858AC"/>
    <w:rsid w:val="00185CDB"/>
    <w:rsid w:val="00192273"/>
    <w:rsid w:val="00193C10"/>
    <w:rsid w:val="00195716"/>
    <w:rsid w:val="001A117C"/>
    <w:rsid w:val="001A1C78"/>
    <w:rsid w:val="001A4B51"/>
    <w:rsid w:val="001A6819"/>
    <w:rsid w:val="001A7417"/>
    <w:rsid w:val="001B01FE"/>
    <w:rsid w:val="001B46A0"/>
    <w:rsid w:val="001B72BC"/>
    <w:rsid w:val="001B7865"/>
    <w:rsid w:val="001C4B31"/>
    <w:rsid w:val="001D58F2"/>
    <w:rsid w:val="001D6E98"/>
    <w:rsid w:val="001E0E7C"/>
    <w:rsid w:val="001E187A"/>
    <w:rsid w:val="001E49DE"/>
    <w:rsid w:val="001F69E1"/>
    <w:rsid w:val="002039ED"/>
    <w:rsid w:val="00205EBD"/>
    <w:rsid w:val="002141F2"/>
    <w:rsid w:val="002146B4"/>
    <w:rsid w:val="002153FF"/>
    <w:rsid w:val="00216AE3"/>
    <w:rsid w:val="00222F9D"/>
    <w:rsid w:val="002239C0"/>
    <w:rsid w:val="00224CF0"/>
    <w:rsid w:val="00225AD1"/>
    <w:rsid w:val="002263A6"/>
    <w:rsid w:val="00226799"/>
    <w:rsid w:val="00233C42"/>
    <w:rsid w:val="00234FD6"/>
    <w:rsid w:val="002352B1"/>
    <w:rsid w:val="00235D87"/>
    <w:rsid w:val="00244D4A"/>
    <w:rsid w:val="00251DC5"/>
    <w:rsid w:val="002545BC"/>
    <w:rsid w:val="00256D17"/>
    <w:rsid w:val="00257ED3"/>
    <w:rsid w:val="00262779"/>
    <w:rsid w:val="00275155"/>
    <w:rsid w:val="002804A5"/>
    <w:rsid w:val="002814FA"/>
    <w:rsid w:val="002832BC"/>
    <w:rsid w:val="00284292"/>
    <w:rsid w:val="00285907"/>
    <w:rsid w:val="002A1F03"/>
    <w:rsid w:val="002A220C"/>
    <w:rsid w:val="002B0B99"/>
    <w:rsid w:val="002B29EA"/>
    <w:rsid w:val="002C592B"/>
    <w:rsid w:val="002D1D63"/>
    <w:rsid w:val="002D4036"/>
    <w:rsid w:val="002D5610"/>
    <w:rsid w:val="002D7F43"/>
    <w:rsid w:val="002E108C"/>
    <w:rsid w:val="002E2929"/>
    <w:rsid w:val="002E3725"/>
    <w:rsid w:val="002E7A23"/>
    <w:rsid w:val="002F6BD4"/>
    <w:rsid w:val="003025B3"/>
    <w:rsid w:val="00303286"/>
    <w:rsid w:val="003032BC"/>
    <w:rsid w:val="00303CA2"/>
    <w:rsid w:val="00305CC1"/>
    <w:rsid w:val="00310A0A"/>
    <w:rsid w:val="00312F20"/>
    <w:rsid w:val="003133E8"/>
    <w:rsid w:val="003147B7"/>
    <w:rsid w:val="00330082"/>
    <w:rsid w:val="00333087"/>
    <w:rsid w:val="00335365"/>
    <w:rsid w:val="003418D5"/>
    <w:rsid w:val="0034197A"/>
    <w:rsid w:val="003439DB"/>
    <w:rsid w:val="00345F40"/>
    <w:rsid w:val="003633CE"/>
    <w:rsid w:val="00365423"/>
    <w:rsid w:val="00365D6D"/>
    <w:rsid w:val="003859BE"/>
    <w:rsid w:val="003950F7"/>
    <w:rsid w:val="003A3260"/>
    <w:rsid w:val="003A4A57"/>
    <w:rsid w:val="003A5271"/>
    <w:rsid w:val="003B3818"/>
    <w:rsid w:val="003B635D"/>
    <w:rsid w:val="003C2FB5"/>
    <w:rsid w:val="003C3073"/>
    <w:rsid w:val="003C42D3"/>
    <w:rsid w:val="003C643D"/>
    <w:rsid w:val="003D0535"/>
    <w:rsid w:val="003D11E6"/>
    <w:rsid w:val="003D7E18"/>
    <w:rsid w:val="003E52ED"/>
    <w:rsid w:val="003E570C"/>
    <w:rsid w:val="003F085A"/>
    <w:rsid w:val="003F69F6"/>
    <w:rsid w:val="00400A85"/>
    <w:rsid w:val="004015A5"/>
    <w:rsid w:val="00416370"/>
    <w:rsid w:val="00420907"/>
    <w:rsid w:val="00420F96"/>
    <w:rsid w:val="00422AA1"/>
    <w:rsid w:val="00433096"/>
    <w:rsid w:val="00437FCA"/>
    <w:rsid w:val="004410E2"/>
    <w:rsid w:val="00447178"/>
    <w:rsid w:val="00450182"/>
    <w:rsid w:val="00455BC4"/>
    <w:rsid w:val="00455FA4"/>
    <w:rsid w:val="0046054A"/>
    <w:rsid w:val="00464B06"/>
    <w:rsid w:val="00467C8E"/>
    <w:rsid w:val="00470CBA"/>
    <w:rsid w:val="00471C07"/>
    <w:rsid w:val="00476769"/>
    <w:rsid w:val="0048103E"/>
    <w:rsid w:val="004849D0"/>
    <w:rsid w:val="004908EC"/>
    <w:rsid w:val="00490D68"/>
    <w:rsid w:val="00497D86"/>
    <w:rsid w:val="004A2F79"/>
    <w:rsid w:val="004A7349"/>
    <w:rsid w:val="004A7B74"/>
    <w:rsid w:val="004B1D26"/>
    <w:rsid w:val="004B3B76"/>
    <w:rsid w:val="004C3528"/>
    <w:rsid w:val="004D0E3D"/>
    <w:rsid w:val="004D2C99"/>
    <w:rsid w:val="004D3E15"/>
    <w:rsid w:val="004E193D"/>
    <w:rsid w:val="004F13C5"/>
    <w:rsid w:val="004F18B6"/>
    <w:rsid w:val="004F776C"/>
    <w:rsid w:val="00510EF6"/>
    <w:rsid w:val="00515D45"/>
    <w:rsid w:val="00516F05"/>
    <w:rsid w:val="00522E3F"/>
    <w:rsid w:val="0053001A"/>
    <w:rsid w:val="0053294C"/>
    <w:rsid w:val="005639DF"/>
    <w:rsid w:val="0056627A"/>
    <w:rsid w:val="00566F5F"/>
    <w:rsid w:val="00582913"/>
    <w:rsid w:val="00587727"/>
    <w:rsid w:val="005A1D5E"/>
    <w:rsid w:val="005A22C1"/>
    <w:rsid w:val="005B4014"/>
    <w:rsid w:val="005B605A"/>
    <w:rsid w:val="005B7E7E"/>
    <w:rsid w:val="005C1D98"/>
    <w:rsid w:val="005C2A2E"/>
    <w:rsid w:val="005C2B05"/>
    <w:rsid w:val="005C4967"/>
    <w:rsid w:val="005C6715"/>
    <w:rsid w:val="005D4601"/>
    <w:rsid w:val="005E1B8A"/>
    <w:rsid w:val="005E3E70"/>
    <w:rsid w:val="005F1570"/>
    <w:rsid w:val="005F239A"/>
    <w:rsid w:val="005F4BD8"/>
    <w:rsid w:val="005F5A8E"/>
    <w:rsid w:val="006050C0"/>
    <w:rsid w:val="006115C7"/>
    <w:rsid w:val="00614829"/>
    <w:rsid w:val="0062306C"/>
    <w:rsid w:val="0062443C"/>
    <w:rsid w:val="00626939"/>
    <w:rsid w:val="00642511"/>
    <w:rsid w:val="006425A2"/>
    <w:rsid w:val="00650386"/>
    <w:rsid w:val="00651200"/>
    <w:rsid w:val="00651EAE"/>
    <w:rsid w:val="00662254"/>
    <w:rsid w:val="0066389B"/>
    <w:rsid w:val="00667598"/>
    <w:rsid w:val="00667AB5"/>
    <w:rsid w:val="00671267"/>
    <w:rsid w:val="00671AA3"/>
    <w:rsid w:val="00676FC1"/>
    <w:rsid w:val="006826BF"/>
    <w:rsid w:val="00691C55"/>
    <w:rsid w:val="006943AC"/>
    <w:rsid w:val="00694BE5"/>
    <w:rsid w:val="006A1FCA"/>
    <w:rsid w:val="006B1738"/>
    <w:rsid w:val="006B2EA5"/>
    <w:rsid w:val="006B452A"/>
    <w:rsid w:val="006B47ED"/>
    <w:rsid w:val="006B6F60"/>
    <w:rsid w:val="006C2278"/>
    <w:rsid w:val="006C3DC8"/>
    <w:rsid w:val="006D6EBF"/>
    <w:rsid w:val="006E2729"/>
    <w:rsid w:val="006E2899"/>
    <w:rsid w:val="006E49A7"/>
    <w:rsid w:val="006E7D64"/>
    <w:rsid w:val="006F1DC0"/>
    <w:rsid w:val="006F7822"/>
    <w:rsid w:val="006F7F04"/>
    <w:rsid w:val="00700710"/>
    <w:rsid w:val="00706E00"/>
    <w:rsid w:val="00707BEA"/>
    <w:rsid w:val="007118A1"/>
    <w:rsid w:val="00721A3F"/>
    <w:rsid w:val="007222D8"/>
    <w:rsid w:val="007303B5"/>
    <w:rsid w:val="00731A56"/>
    <w:rsid w:val="00731A7F"/>
    <w:rsid w:val="007340A8"/>
    <w:rsid w:val="0073502B"/>
    <w:rsid w:val="007378F3"/>
    <w:rsid w:val="00737C25"/>
    <w:rsid w:val="00744138"/>
    <w:rsid w:val="007532A8"/>
    <w:rsid w:val="00754F59"/>
    <w:rsid w:val="0076658F"/>
    <w:rsid w:val="007741E6"/>
    <w:rsid w:val="00777D1A"/>
    <w:rsid w:val="0078300B"/>
    <w:rsid w:val="00797A53"/>
    <w:rsid w:val="007A48AD"/>
    <w:rsid w:val="007A49AB"/>
    <w:rsid w:val="007B20C3"/>
    <w:rsid w:val="007C1E10"/>
    <w:rsid w:val="007C69DF"/>
    <w:rsid w:val="007C7D5A"/>
    <w:rsid w:val="007D19F9"/>
    <w:rsid w:val="007D29D4"/>
    <w:rsid w:val="007D6D4F"/>
    <w:rsid w:val="007E1038"/>
    <w:rsid w:val="007F3BB6"/>
    <w:rsid w:val="007F5067"/>
    <w:rsid w:val="007F6FDB"/>
    <w:rsid w:val="00803355"/>
    <w:rsid w:val="00804432"/>
    <w:rsid w:val="00806623"/>
    <w:rsid w:val="008102C3"/>
    <w:rsid w:val="00813142"/>
    <w:rsid w:val="008148F8"/>
    <w:rsid w:val="00816280"/>
    <w:rsid w:val="00817B9E"/>
    <w:rsid w:val="008246CD"/>
    <w:rsid w:val="00825D63"/>
    <w:rsid w:val="0082797D"/>
    <w:rsid w:val="00830BF5"/>
    <w:rsid w:val="00834A9D"/>
    <w:rsid w:val="00842EA3"/>
    <w:rsid w:val="00845A32"/>
    <w:rsid w:val="0085359A"/>
    <w:rsid w:val="00864391"/>
    <w:rsid w:val="0087128B"/>
    <w:rsid w:val="00871C24"/>
    <w:rsid w:val="008770D3"/>
    <w:rsid w:val="0089014D"/>
    <w:rsid w:val="008938E8"/>
    <w:rsid w:val="008A230D"/>
    <w:rsid w:val="008B298F"/>
    <w:rsid w:val="008C29DB"/>
    <w:rsid w:val="008C5AD3"/>
    <w:rsid w:val="008C70A4"/>
    <w:rsid w:val="008C7B24"/>
    <w:rsid w:val="008D0416"/>
    <w:rsid w:val="008D22CF"/>
    <w:rsid w:val="008D413D"/>
    <w:rsid w:val="008D6A60"/>
    <w:rsid w:val="008D7418"/>
    <w:rsid w:val="008E15A5"/>
    <w:rsid w:val="008E77D7"/>
    <w:rsid w:val="008F2041"/>
    <w:rsid w:val="008F308C"/>
    <w:rsid w:val="008F4B6C"/>
    <w:rsid w:val="008F6498"/>
    <w:rsid w:val="009050B1"/>
    <w:rsid w:val="009102A2"/>
    <w:rsid w:val="00916536"/>
    <w:rsid w:val="00921557"/>
    <w:rsid w:val="00921DAB"/>
    <w:rsid w:val="00923FDA"/>
    <w:rsid w:val="0093073B"/>
    <w:rsid w:val="009432A9"/>
    <w:rsid w:val="00944BC4"/>
    <w:rsid w:val="00945179"/>
    <w:rsid w:val="00947108"/>
    <w:rsid w:val="00947313"/>
    <w:rsid w:val="00947B95"/>
    <w:rsid w:val="00950A35"/>
    <w:rsid w:val="009514F2"/>
    <w:rsid w:val="00953314"/>
    <w:rsid w:val="009553B9"/>
    <w:rsid w:val="0095768D"/>
    <w:rsid w:val="00957A6E"/>
    <w:rsid w:val="00966D83"/>
    <w:rsid w:val="00966FDF"/>
    <w:rsid w:val="00971300"/>
    <w:rsid w:val="009720D2"/>
    <w:rsid w:val="00972BC3"/>
    <w:rsid w:val="00976FD6"/>
    <w:rsid w:val="009859CE"/>
    <w:rsid w:val="0098648F"/>
    <w:rsid w:val="00997053"/>
    <w:rsid w:val="009A02A3"/>
    <w:rsid w:val="009B2BEE"/>
    <w:rsid w:val="009B2D23"/>
    <w:rsid w:val="009C35D1"/>
    <w:rsid w:val="009C52F3"/>
    <w:rsid w:val="009D3194"/>
    <w:rsid w:val="009D77B2"/>
    <w:rsid w:val="009E420C"/>
    <w:rsid w:val="009E6D97"/>
    <w:rsid w:val="00A03732"/>
    <w:rsid w:val="00A03C62"/>
    <w:rsid w:val="00A06B60"/>
    <w:rsid w:val="00A11E55"/>
    <w:rsid w:val="00A13605"/>
    <w:rsid w:val="00A14A9F"/>
    <w:rsid w:val="00A14D59"/>
    <w:rsid w:val="00A2546D"/>
    <w:rsid w:val="00A25786"/>
    <w:rsid w:val="00A3169A"/>
    <w:rsid w:val="00A334D6"/>
    <w:rsid w:val="00A33CF8"/>
    <w:rsid w:val="00A34A1D"/>
    <w:rsid w:val="00A34AE4"/>
    <w:rsid w:val="00A36581"/>
    <w:rsid w:val="00A41D28"/>
    <w:rsid w:val="00A45B8C"/>
    <w:rsid w:val="00A46A58"/>
    <w:rsid w:val="00A601D0"/>
    <w:rsid w:val="00A666EB"/>
    <w:rsid w:val="00A703A5"/>
    <w:rsid w:val="00A712E8"/>
    <w:rsid w:val="00A77AC0"/>
    <w:rsid w:val="00A94CEB"/>
    <w:rsid w:val="00AA0C0E"/>
    <w:rsid w:val="00AA282A"/>
    <w:rsid w:val="00AA6ACE"/>
    <w:rsid w:val="00AA7C23"/>
    <w:rsid w:val="00AB4E5B"/>
    <w:rsid w:val="00AC225C"/>
    <w:rsid w:val="00AC3762"/>
    <w:rsid w:val="00AC73C5"/>
    <w:rsid w:val="00AD32B2"/>
    <w:rsid w:val="00AD4C0F"/>
    <w:rsid w:val="00AD6EF3"/>
    <w:rsid w:val="00AE427F"/>
    <w:rsid w:val="00AE7A68"/>
    <w:rsid w:val="00AF1446"/>
    <w:rsid w:val="00AF33BF"/>
    <w:rsid w:val="00AF6C96"/>
    <w:rsid w:val="00B03EF9"/>
    <w:rsid w:val="00B0462D"/>
    <w:rsid w:val="00B0532C"/>
    <w:rsid w:val="00B0664D"/>
    <w:rsid w:val="00B10E10"/>
    <w:rsid w:val="00B12D39"/>
    <w:rsid w:val="00B168EC"/>
    <w:rsid w:val="00B211EB"/>
    <w:rsid w:val="00B21655"/>
    <w:rsid w:val="00B23C7A"/>
    <w:rsid w:val="00B267B2"/>
    <w:rsid w:val="00B31573"/>
    <w:rsid w:val="00B31CF6"/>
    <w:rsid w:val="00B325DF"/>
    <w:rsid w:val="00B3684E"/>
    <w:rsid w:val="00B376E2"/>
    <w:rsid w:val="00B4025C"/>
    <w:rsid w:val="00B44A96"/>
    <w:rsid w:val="00B44DB2"/>
    <w:rsid w:val="00B45CE7"/>
    <w:rsid w:val="00B52DE1"/>
    <w:rsid w:val="00B54899"/>
    <w:rsid w:val="00B5731F"/>
    <w:rsid w:val="00B5798D"/>
    <w:rsid w:val="00B6669A"/>
    <w:rsid w:val="00B67871"/>
    <w:rsid w:val="00B73D09"/>
    <w:rsid w:val="00B749A7"/>
    <w:rsid w:val="00B76908"/>
    <w:rsid w:val="00B80951"/>
    <w:rsid w:val="00B80D68"/>
    <w:rsid w:val="00B8372B"/>
    <w:rsid w:val="00B86C1A"/>
    <w:rsid w:val="00B93E7E"/>
    <w:rsid w:val="00BA02AB"/>
    <w:rsid w:val="00BA1DB3"/>
    <w:rsid w:val="00BA3D10"/>
    <w:rsid w:val="00BB395D"/>
    <w:rsid w:val="00BB4A60"/>
    <w:rsid w:val="00BB571E"/>
    <w:rsid w:val="00BB60C8"/>
    <w:rsid w:val="00BB65BC"/>
    <w:rsid w:val="00BC5A64"/>
    <w:rsid w:val="00BD189E"/>
    <w:rsid w:val="00BD2BF5"/>
    <w:rsid w:val="00BD635E"/>
    <w:rsid w:val="00BD6E8D"/>
    <w:rsid w:val="00BD6FD8"/>
    <w:rsid w:val="00BD7973"/>
    <w:rsid w:val="00BE4C4C"/>
    <w:rsid w:val="00BE7FCB"/>
    <w:rsid w:val="00BF1013"/>
    <w:rsid w:val="00C00A42"/>
    <w:rsid w:val="00C06B2B"/>
    <w:rsid w:val="00C20691"/>
    <w:rsid w:val="00C2098E"/>
    <w:rsid w:val="00C2770F"/>
    <w:rsid w:val="00C31415"/>
    <w:rsid w:val="00C32BB8"/>
    <w:rsid w:val="00C43D91"/>
    <w:rsid w:val="00C43E7F"/>
    <w:rsid w:val="00C44A82"/>
    <w:rsid w:val="00C450AB"/>
    <w:rsid w:val="00C50D7D"/>
    <w:rsid w:val="00C53837"/>
    <w:rsid w:val="00C53DC4"/>
    <w:rsid w:val="00C54180"/>
    <w:rsid w:val="00C54600"/>
    <w:rsid w:val="00C60671"/>
    <w:rsid w:val="00C63E65"/>
    <w:rsid w:val="00C91AED"/>
    <w:rsid w:val="00CA49B7"/>
    <w:rsid w:val="00CA761D"/>
    <w:rsid w:val="00CA78A9"/>
    <w:rsid w:val="00CB2F58"/>
    <w:rsid w:val="00CB5486"/>
    <w:rsid w:val="00CC0104"/>
    <w:rsid w:val="00CC1287"/>
    <w:rsid w:val="00CC2754"/>
    <w:rsid w:val="00CC2ECB"/>
    <w:rsid w:val="00CC3366"/>
    <w:rsid w:val="00CC4D44"/>
    <w:rsid w:val="00CD07D0"/>
    <w:rsid w:val="00CD2CF9"/>
    <w:rsid w:val="00CD33B5"/>
    <w:rsid w:val="00CD6626"/>
    <w:rsid w:val="00CE227C"/>
    <w:rsid w:val="00CE4296"/>
    <w:rsid w:val="00CF2381"/>
    <w:rsid w:val="00D05BBE"/>
    <w:rsid w:val="00D07B65"/>
    <w:rsid w:val="00D07CE7"/>
    <w:rsid w:val="00D10023"/>
    <w:rsid w:val="00D11C5E"/>
    <w:rsid w:val="00D2372D"/>
    <w:rsid w:val="00D23C46"/>
    <w:rsid w:val="00D23DF0"/>
    <w:rsid w:val="00D27EB4"/>
    <w:rsid w:val="00D308FB"/>
    <w:rsid w:val="00D33254"/>
    <w:rsid w:val="00D363A6"/>
    <w:rsid w:val="00D36ABC"/>
    <w:rsid w:val="00D4398E"/>
    <w:rsid w:val="00D51A94"/>
    <w:rsid w:val="00D52053"/>
    <w:rsid w:val="00D56738"/>
    <w:rsid w:val="00D56C7B"/>
    <w:rsid w:val="00D6005A"/>
    <w:rsid w:val="00D65826"/>
    <w:rsid w:val="00D72451"/>
    <w:rsid w:val="00D73205"/>
    <w:rsid w:val="00D8310E"/>
    <w:rsid w:val="00D85731"/>
    <w:rsid w:val="00D945A9"/>
    <w:rsid w:val="00DA0A0D"/>
    <w:rsid w:val="00DA36F5"/>
    <w:rsid w:val="00DA47F5"/>
    <w:rsid w:val="00DA6565"/>
    <w:rsid w:val="00DB0B3D"/>
    <w:rsid w:val="00DB4357"/>
    <w:rsid w:val="00DB59A7"/>
    <w:rsid w:val="00DB61FA"/>
    <w:rsid w:val="00DB7166"/>
    <w:rsid w:val="00DB746D"/>
    <w:rsid w:val="00DC2765"/>
    <w:rsid w:val="00DC4595"/>
    <w:rsid w:val="00DC64A5"/>
    <w:rsid w:val="00DD6173"/>
    <w:rsid w:val="00DE716F"/>
    <w:rsid w:val="00E00C8F"/>
    <w:rsid w:val="00E01DB9"/>
    <w:rsid w:val="00E11637"/>
    <w:rsid w:val="00E11FDE"/>
    <w:rsid w:val="00E14F9E"/>
    <w:rsid w:val="00E1701C"/>
    <w:rsid w:val="00E17689"/>
    <w:rsid w:val="00E27805"/>
    <w:rsid w:val="00E35F22"/>
    <w:rsid w:val="00E36586"/>
    <w:rsid w:val="00E37678"/>
    <w:rsid w:val="00E4001A"/>
    <w:rsid w:val="00E42EB0"/>
    <w:rsid w:val="00E434F0"/>
    <w:rsid w:val="00E43F9A"/>
    <w:rsid w:val="00E45E63"/>
    <w:rsid w:val="00E47287"/>
    <w:rsid w:val="00E4792E"/>
    <w:rsid w:val="00E50B9C"/>
    <w:rsid w:val="00E53346"/>
    <w:rsid w:val="00E56388"/>
    <w:rsid w:val="00E73A95"/>
    <w:rsid w:val="00E7716C"/>
    <w:rsid w:val="00E8035C"/>
    <w:rsid w:val="00E810BD"/>
    <w:rsid w:val="00E87896"/>
    <w:rsid w:val="00E920A5"/>
    <w:rsid w:val="00E93667"/>
    <w:rsid w:val="00E93829"/>
    <w:rsid w:val="00E961E4"/>
    <w:rsid w:val="00E96486"/>
    <w:rsid w:val="00E976D4"/>
    <w:rsid w:val="00E97C8B"/>
    <w:rsid w:val="00EA1DA0"/>
    <w:rsid w:val="00EA4922"/>
    <w:rsid w:val="00EA684C"/>
    <w:rsid w:val="00EB5236"/>
    <w:rsid w:val="00EB5EA3"/>
    <w:rsid w:val="00EB7417"/>
    <w:rsid w:val="00EC05EE"/>
    <w:rsid w:val="00EC0791"/>
    <w:rsid w:val="00EC12C1"/>
    <w:rsid w:val="00EC4901"/>
    <w:rsid w:val="00ED7491"/>
    <w:rsid w:val="00EE7130"/>
    <w:rsid w:val="00EF4BC2"/>
    <w:rsid w:val="00F042BB"/>
    <w:rsid w:val="00F068BD"/>
    <w:rsid w:val="00F1016A"/>
    <w:rsid w:val="00F12658"/>
    <w:rsid w:val="00F13013"/>
    <w:rsid w:val="00F21C4D"/>
    <w:rsid w:val="00F23315"/>
    <w:rsid w:val="00F23D44"/>
    <w:rsid w:val="00F25189"/>
    <w:rsid w:val="00F42382"/>
    <w:rsid w:val="00F516EA"/>
    <w:rsid w:val="00F52102"/>
    <w:rsid w:val="00F53AD7"/>
    <w:rsid w:val="00F55B60"/>
    <w:rsid w:val="00F62489"/>
    <w:rsid w:val="00F62B27"/>
    <w:rsid w:val="00F6758A"/>
    <w:rsid w:val="00F70A46"/>
    <w:rsid w:val="00F717AD"/>
    <w:rsid w:val="00F750E1"/>
    <w:rsid w:val="00F77AD6"/>
    <w:rsid w:val="00F8019B"/>
    <w:rsid w:val="00F82A3B"/>
    <w:rsid w:val="00F93502"/>
    <w:rsid w:val="00F9423C"/>
    <w:rsid w:val="00F96D3C"/>
    <w:rsid w:val="00F96DB4"/>
    <w:rsid w:val="00FA2D2F"/>
    <w:rsid w:val="00FB56C9"/>
    <w:rsid w:val="00FB5E50"/>
    <w:rsid w:val="00FC0EE2"/>
    <w:rsid w:val="00FC363B"/>
    <w:rsid w:val="00FC37FC"/>
    <w:rsid w:val="00FC46CF"/>
    <w:rsid w:val="00FD2D4A"/>
    <w:rsid w:val="00FD369F"/>
    <w:rsid w:val="00FD3C0D"/>
    <w:rsid w:val="00FD7520"/>
    <w:rsid w:val="00FE0DCB"/>
    <w:rsid w:val="00FF0082"/>
    <w:rsid w:val="00FF2E60"/>
    <w:rsid w:val="00FF52C4"/>
    <w:rsid w:val="00FF5A2A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FD8D6"/>
  <w15:docId w15:val="{9F4E4F9A-084E-436D-A508-5A1368A1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5B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792E"/>
  </w:style>
  <w:style w:type="paragraph" w:styleId="Sidfot">
    <w:name w:val="footer"/>
    <w:basedOn w:val="Normal"/>
    <w:link w:val="Sidfot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792E"/>
  </w:style>
  <w:style w:type="paragraph" w:styleId="Ballongtext">
    <w:name w:val="Balloon Text"/>
    <w:basedOn w:val="Normal"/>
    <w:link w:val="BallongtextChar"/>
    <w:uiPriority w:val="99"/>
    <w:semiHidden/>
    <w:unhideWhenUsed/>
    <w:rsid w:val="00E4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92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7BEA"/>
    <w:rPr>
      <w:rFonts w:ascii="Cambria" w:eastAsia="Cambria" w:hAnsi="Cambria"/>
      <w:sz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lndalBrd">
    <w:name w:val="Mölndal Bröd"/>
    <w:basedOn w:val="Normal"/>
    <w:qFormat/>
    <w:rsid w:val="00707BEA"/>
    <w:pPr>
      <w:widowControl w:val="0"/>
      <w:autoSpaceDE w:val="0"/>
      <w:autoSpaceDN w:val="0"/>
      <w:adjustRightInd w:val="0"/>
      <w:spacing w:after="200" w:line="312" w:lineRule="auto"/>
      <w:textAlignment w:val="center"/>
    </w:pPr>
    <w:rPr>
      <w:rFonts w:ascii="Times New Roman" w:eastAsia="Cambria" w:hAnsi="Times New Roman" w:cs="Arial"/>
      <w:color w:val="000000"/>
      <w:sz w:val="22"/>
      <w:szCs w:val="22"/>
    </w:rPr>
  </w:style>
  <w:style w:type="paragraph" w:customStyle="1" w:styleId="MlndalRubrik">
    <w:name w:val="Mölndal Rubrik"/>
    <w:basedOn w:val="Normal"/>
    <w:qFormat/>
    <w:rsid w:val="00707BEA"/>
    <w:pPr>
      <w:widowControl w:val="0"/>
      <w:tabs>
        <w:tab w:val="left" w:pos="567"/>
      </w:tabs>
      <w:autoSpaceDE w:val="0"/>
      <w:autoSpaceDN w:val="0"/>
      <w:adjustRightInd w:val="0"/>
      <w:spacing w:before="300" w:after="600" w:line="312" w:lineRule="auto"/>
      <w:textAlignment w:val="center"/>
    </w:pPr>
    <w:rPr>
      <w:rFonts w:ascii="Arial" w:eastAsia="Cambria" w:hAnsi="Arial" w:cs="Arial"/>
      <w:b/>
      <w:color w:val="000000"/>
      <w:sz w:val="48"/>
      <w:szCs w:val="52"/>
    </w:rPr>
  </w:style>
  <w:style w:type="paragraph" w:customStyle="1" w:styleId="MlndalMellan">
    <w:name w:val="Mölndal Mellan"/>
    <w:basedOn w:val="MlndalBrd"/>
    <w:qFormat/>
    <w:rsid w:val="00707BEA"/>
    <w:pPr>
      <w:tabs>
        <w:tab w:val="left" w:pos="4840"/>
      </w:tabs>
      <w:spacing w:before="480" w:after="120"/>
    </w:pPr>
    <w:rPr>
      <w:rFonts w:ascii="Arial" w:hAnsi="Arial"/>
      <w:b/>
      <w:sz w:val="28"/>
      <w:szCs w:val="28"/>
    </w:rPr>
  </w:style>
  <w:style w:type="paragraph" w:customStyle="1" w:styleId="MlndalSidfot">
    <w:name w:val="Mölndal Sidfot"/>
    <w:basedOn w:val="MlndalBrd"/>
    <w:qFormat/>
    <w:rsid w:val="00707BEA"/>
    <w:pPr>
      <w:spacing w:after="0"/>
      <w:jc w:val="center"/>
    </w:pPr>
    <w:rPr>
      <w:rFonts w:ascii="Arial" w:hAnsi="Arial"/>
      <w:sz w:val="14"/>
      <w:szCs w:val="1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E2590"/>
    <w:pPr>
      <w:spacing w:after="0"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E2590"/>
    <w:rPr>
      <w:rFonts w:ascii="Calibri" w:eastAsiaTheme="minorHAnsi" w:hAnsi="Calibri" w:cs="Consolas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0E259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82A3B"/>
    <w:rPr>
      <w:color w:val="5F5F5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2A3B"/>
    <w:rPr>
      <w:color w:val="605E5C"/>
      <w:shd w:val="clear" w:color="auto" w:fill="E1DFDD"/>
    </w:rPr>
  </w:style>
  <w:style w:type="character" w:customStyle="1" w:styleId="Rubrik6Char">
    <w:name w:val="Rubrik 6 Char"/>
    <w:basedOn w:val="Standardstycketeckensnitt"/>
    <w:link w:val="Rubrik6"/>
    <w:uiPriority w:val="9"/>
    <w:rsid w:val="00455BC4"/>
    <w:rPr>
      <w:rFonts w:asciiTheme="majorHAnsi" w:eastAsiaTheme="majorEastAsia" w:hAnsiTheme="majorHAnsi" w:cstheme="majorBidi"/>
      <w:color w:val="000000" w:themeColor="accent1" w:themeShade="7F"/>
    </w:rPr>
  </w:style>
  <w:style w:type="paragraph" w:styleId="Citat">
    <w:name w:val="Quote"/>
    <w:basedOn w:val="Normal"/>
    <w:next w:val="Normal"/>
    <w:link w:val="CitatChar"/>
    <w:uiPriority w:val="29"/>
    <w:qFormat/>
    <w:rsid w:val="00B769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76908"/>
    <w:rPr>
      <w:i/>
      <w:iCs/>
      <w:color w:val="404040" w:themeColor="text1" w:themeTint="BF"/>
    </w:rPr>
  </w:style>
  <w:style w:type="character" w:customStyle="1" w:styleId="normaltextrun">
    <w:name w:val="normaltextrun"/>
    <w:basedOn w:val="Standardstycketeckensnitt"/>
    <w:rsid w:val="00EB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85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bileum@molndal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Svenner</dc:creator>
  <cp:lastModifiedBy>Karin Svenner</cp:lastModifiedBy>
  <cp:revision>4</cp:revision>
  <dcterms:created xsi:type="dcterms:W3CDTF">2022-01-18T16:13:00Z</dcterms:created>
  <dcterms:modified xsi:type="dcterms:W3CDTF">2022-01-19T10:40:00Z</dcterms:modified>
</cp:coreProperties>
</file>